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81596" w:rsidRPr="00B81596">
        <w:rPr>
          <w:sz w:val="20"/>
          <w:szCs w:val="20"/>
        </w:rPr>
        <w:t xml:space="preserve">Korzo </w:t>
      </w:r>
      <w:proofErr w:type="spellStart"/>
      <w:r w:rsidR="00B81596" w:rsidRPr="00B81596">
        <w:rPr>
          <w:sz w:val="20"/>
          <w:szCs w:val="20"/>
        </w:rPr>
        <w:t>Bélu</w:t>
      </w:r>
      <w:proofErr w:type="spellEnd"/>
      <w:r w:rsidR="00B81596" w:rsidRPr="00B81596">
        <w:rPr>
          <w:sz w:val="20"/>
          <w:szCs w:val="20"/>
        </w:rPr>
        <w:t xml:space="preserve"> </w:t>
      </w:r>
      <w:proofErr w:type="spellStart"/>
      <w:r w:rsidR="00B81596" w:rsidRPr="00B81596">
        <w:rPr>
          <w:sz w:val="20"/>
          <w:szCs w:val="20"/>
        </w:rPr>
        <w:t>Bartóka</w:t>
      </w:r>
      <w:proofErr w:type="spellEnd"/>
      <w:r w:rsidR="00B81596" w:rsidRPr="00B8159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A6187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A6187" w:rsidRPr="007A6187">
        <w:rPr>
          <w:b/>
          <w:sz w:val="28"/>
          <w:szCs w:val="28"/>
        </w:rPr>
        <w:t>o vydanie povolenia na zvláštne užívanie ci</w:t>
      </w:r>
      <w:r w:rsidR="007A6187">
        <w:rPr>
          <w:b/>
          <w:sz w:val="28"/>
          <w:szCs w:val="28"/>
        </w:rPr>
        <w:t>est – rozkopávky / pretláčania *</w:t>
      </w:r>
      <w:r w:rsidR="007A6187" w:rsidRPr="007A6187">
        <w:rPr>
          <w:b/>
          <w:sz w:val="28"/>
          <w:szCs w:val="28"/>
        </w:rPr>
        <w:t xml:space="preserve"> </w:t>
      </w:r>
    </w:p>
    <w:p w:rsidR="008A2865" w:rsidRPr="008A2865" w:rsidRDefault="007A6187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cesty II. a III. triedy</w:t>
      </w:r>
    </w:p>
    <w:p w:rsidR="003437A0" w:rsidRPr="00437217" w:rsidRDefault="003437A0" w:rsidP="003437A0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3437A0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2B067C">
        <w:rPr>
          <w:sz w:val="20"/>
          <w:szCs w:val="20"/>
        </w:rPr>
        <w:t>: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>Údaje o plánovanom zásahu do cestného telesa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020B" w:rsidRDefault="00E1020B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E1020B">
        <w:rPr>
          <w:sz w:val="20"/>
          <w:szCs w:val="20"/>
        </w:rPr>
        <w:t>ruh vedenia (</w:t>
      </w:r>
      <w:r>
        <w:rPr>
          <w:sz w:val="20"/>
          <w:szCs w:val="20"/>
        </w:rPr>
        <w:t xml:space="preserve">nadzemné – podzemné, </w:t>
      </w:r>
      <w:r w:rsidRPr="00E1020B">
        <w:rPr>
          <w:sz w:val="20"/>
          <w:szCs w:val="20"/>
        </w:rPr>
        <w:t>vodovod - plynovod - telekomunikačné káble - elektrické káble - kanalizácia - iné)</w:t>
      </w:r>
      <w:r>
        <w:rPr>
          <w:sz w:val="20"/>
          <w:szCs w:val="20"/>
        </w:rPr>
        <w:t xml:space="preserve"> *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77553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Pozemná komunikácia bude narušená nasledovne</w:t>
      </w:r>
      <w:r>
        <w:rPr>
          <w:sz w:val="20"/>
          <w:szCs w:val="20"/>
        </w:rPr>
        <w:t xml:space="preserve"> (vozovka – priekopa – krajnica – iné) 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Termín práce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S konečnou povrchovou úpravou do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zo strany žiadateľa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za uskutočnenie stavebných prác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>o vydanie povolenia na zvláštne užívanie ciest -rozkopávky, pretláčania cesty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777553">
        <w:t xml:space="preserve">Zjednodušená </w:t>
      </w:r>
      <w:r w:rsidRPr="001E43F1">
        <w:rPr>
          <w:b/>
        </w:rPr>
        <w:t>projektová dokumentácia</w:t>
      </w:r>
      <w:r w:rsidRPr="00777553">
        <w:t xml:space="preserve"> (</w:t>
      </w:r>
      <w:r>
        <w:t>situácia, rez cestným telesom + t</w:t>
      </w:r>
      <w:r w:rsidRPr="00777553">
        <w:t>echnická správa)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1E43F1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1E43F1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1E43F1">
        <w:rPr>
          <w:b/>
        </w:rPr>
        <w:t xml:space="preserve">Stanovisko Okresného riaditeľstva policajného zboru – Okresný dopravný inšpektorát, </w:t>
      </w:r>
    </w:p>
    <w:p w:rsidR="00777553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1E43F1">
        <w:rPr>
          <w:b/>
        </w:rPr>
        <w:t>Písomný záväzok</w:t>
      </w:r>
      <w:r w:rsidRPr="00777553">
        <w:t xml:space="preserve"> (§ 20 ods. 6 vyhl. FMD č. 35/1984 Zb., ktorou sa vykonáva cestný zákon) – pri zásahu do vozovky,</w:t>
      </w:r>
    </w:p>
    <w:p w:rsidR="00420B4B" w:rsidRDefault="00FC28DB" w:rsidP="0063625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636254">
        <w:rPr>
          <w:b/>
        </w:rPr>
        <w:t>Správny poplatok</w:t>
      </w:r>
      <w:r w:rsidR="00777553" w:rsidRPr="00636254">
        <w:rPr>
          <w:b/>
        </w:rPr>
        <w:t xml:space="preserve"> v hodnote 120,</w:t>
      </w:r>
      <w:r w:rsidR="00636254" w:rsidRPr="00636254">
        <w:rPr>
          <w:b/>
        </w:rPr>
        <w:t>-</w:t>
      </w:r>
      <w:r w:rsidR="00777553" w:rsidRPr="00636254">
        <w:rPr>
          <w:b/>
        </w:rPr>
        <w:t xml:space="preserve"> €,</w:t>
      </w:r>
      <w:r w:rsidR="00777553">
        <w:t xml:space="preserve"> (resp. zvýšený poplatok podľa rozsahu prác a doby užívania až na 5-násobok - v zmysle splnomocnenia k položke 82 Sadzobníka správnych poplatkov, ktorý je prílohou zákona č. 145/1995 Z. z. o správnych poplatkoch v znení neskorších predpisov)</w:t>
      </w:r>
      <w:r w:rsidR="00636254" w:rsidRPr="00636254">
        <w:t xml:space="preserve"> - ID služby pri úhrade na kiosku: </w:t>
      </w:r>
      <w:r w:rsidR="00636254" w:rsidRPr="00636254">
        <w:rPr>
          <w:b/>
        </w:rPr>
        <w:t>897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A05DA7" w:rsidRDefault="00A05DA7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A05DA7" w:rsidRDefault="00A05DA7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A05DA7" w:rsidRPr="00A05DA7" w:rsidRDefault="00A05DA7" w:rsidP="00A05DA7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A05DA7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</w:t>
      </w:r>
      <w:bookmarkStart w:id="0" w:name="_GoBack"/>
      <w:bookmarkEnd w:id="0"/>
      <w:r w:rsidRPr="00A05DA7">
        <w:rPr>
          <w:b/>
        </w:rPr>
        <w:t>egistratúrnym poriadkom.</w:t>
      </w:r>
    </w:p>
    <w:sectPr w:rsidR="00A05DA7" w:rsidRPr="00A05DA7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0" w:rsidRDefault="00885BA0" w:rsidP="00112B6E">
      <w:pPr>
        <w:spacing w:after="0" w:line="240" w:lineRule="auto"/>
      </w:pPr>
      <w:r>
        <w:separator/>
      </w:r>
    </w:p>
  </w:endnote>
  <w:endnote w:type="continuationSeparator" w:id="0">
    <w:p w:rsidR="00885BA0" w:rsidRDefault="00885BA0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0" w:rsidRDefault="00885BA0" w:rsidP="00112B6E">
      <w:pPr>
        <w:spacing w:after="0" w:line="240" w:lineRule="auto"/>
      </w:pPr>
      <w:r>
        <w:separator/>
      </w:r>
    </w:p>
  </w:footnote>
  <w:footnote w:type="continuationSeparator" w:id="0">
    <w:p w:rsidR="00885BA0" w:rsidRDefault="00885BA0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BB08CF72"/>
    <w:lvl w:ilvl="0" w:tplc="E0CA4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17EF2"/>
    <w:rsid w:val="001730A2"/>
    <w:rsid w:val="0017333E"/>
    <w:rsid w:val="001E43F1"/>
    <w:rsid w:val="0021360E"/>
    <w:rsid w:val="002B067C"/>
    <w:rsid w:val="003437A0"/>
    <w:rsid w:val="00356D21"/>
    <w:rsid w:val="00420B4B"/>
    <w:rsid w:val="00437217"/>
    <w:rsid w:val="0045580C"/>
    <w:rsid w:val="00525022"/>
    <w:rsid w:val="005A5F9D"/>
    <w:rsid w:val="00636254"/>
    <w:rsid w:val="00673E30"/>
    <w:rsid w:val="006B6ABD"/>
    <w:rsid w:val="00777553"/>
    <w:rsid w:val="007A6187"/>
    <w:rsid w:val="00885BA0"/>
    <w:rsid w:val="0089298E"/>
    <w:rsid w:val="008A2865"/>
    <w:rsid w:val="00903FF8"/>
    <w:rsid w:val="009E12E3"/>
    <w:rsid w:val="00A0426F"/>
    <w:rsid w:val="00A05DA7"/>
    <w:rsid w:val="00A670A3"/>
    <w:rsid w:val="00A7109D"/>
    <w:rsid w:val="00A91A5C"/>
    <w:rsid w:val="00B175ED"/>
    <w:rsid w:val="00B81596"/>
    <w:rsid w:val="00BE3DCB"/>
    <w:rsid w:val="00BF0CE0"/>
    <w:rsid w:val="00CF590F"/>
    <w:rsid w:val="00D04C66"/>
    <w:rsid w:val="00E1020B"/>
    <w:rsid w:val="00E24467"/>
    <w:rsid w:val="00EC1625"/>
    <w:rsid w:val="00F51956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</cp:revision>
  <cp:lastPrinted>2016-06-03T07:33:00Z</cp:lastPrinted>
  <dcterms:created xsi:type="dcterms:W3CDTF">2019-11-21T13:17:00Z</dcterms:created>
  <dcterms:modified xsi:type="dcterms:W3CDTF">2019-11-21T13:17:00Z</dcterms:modified>
</cp:coreProperties>
</file>